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60A" w:rsidRPr="004F4C60" w:rsidRDefault="00D4460A" w:rsidP="00D4460A">
      <w:pPr>
        <w:pStyle w:val="21"/>
        <w:widowControl w:val="0"/>
        <w:ind w:left="142" w:firstLine="0"/>
        <w:jc w:val="center"/>
        <w:rPr>
          <w:b/>
        </w:rPr>
      </w:pPr>
      <w:r>
        <w:rPr>
          <w:b/>
        </w:rPr>
        <w:t>Образец т</w:t>
      </w:r>
      <w:r w:rsidRPr="004F4C60">
        <w:rPr>
          <w:b/>
        </w:rPr>
        <w:t>естов</w:t>
      </w:r>
      <w:r>
        <w:rPr>
          <w:b/>
        </w:rPr>
        <w:t>ого</w:t>
      </w:r>
      <w:r w:rsidRPr="004F4C60">
        <w:rPr>
          <w:b/>
        </w:rPr>
        <w:t xml:space="preserve"> задания к дифференцированному зачету</w:t>
      </w:r>
    </w:p>
    <w:p w:rsidR="00D4460A" w:rsidRPr="004F4C60" w:rsidRDefault="00D4460A" w:rsidP="00D4460A">
      <w:pPr>
        <w:spacing w:after="0"/>
        <w:jc w:val="center"/>
        <w:rPr>
          <w:b/>
          <w:sz w:val="24"/>
          <w:szCs w:val="24"/>
        </w:rPr>
      </w:pPr>
      <w:r w:rsidRPr="004F4C60">
        <w:rPr>
          <w:rFonts w:ascii="Times New Roman" w:hAnsi="Times New Roman" w:cs="Times New Roman"/>
          <w:b/>
          <w:sz w:val="24"/>
          <w:szCs w:val="24"/>
        </w:rPr>
        <w:t>МДК 03.01.03. Основы организационной работы структурных подразделений аптеки</w:t>
      </w:r>
    </w:p>
    <w:p w:rsidR="00D4460A" w:rsidRDefault="00D4460A" w:rsidP="00D4460A">
      <w:pPr>
        <w:pStyle w:val="a8"/>
        <w:spacing w:before="0" w:beforeAutospacing="0" w:after="0" w:afterAutospacing="0"/>
        <w:rPr>
          <w:color w:val="000000"/>
        </w:rPr>
      </w:pPr>
    </w:p>
    <w:p w:rsidR="00D4460A" w:rsidRPr="004F4C60" w:rsidRDefault="00D4460A" w:rsidP="00D4460A">
      <w:pPr>
        <w:pStyle w:val="a8"/>
        <w:spacing w:before="0" w:beforeAutospacing="0" w:after="0" w:afterAutospacing="0"/>
      </w:pPr>
      <w:r w:rsidRPr="004F4C60">
        <w:rPr>
          <w:color w:val="000000"/>
        </w:rPr>
        <w:t xml:space="preserve">1. </w:t>
      </w:r>
      <w:r w:rsidRPr="004F4C60">
        <w:rPr>
          <w:bCs/>
          <w:color w:val="000000"/>
        </w:rPr>
        <w:t>Размер основной ставки налога на доходы физических лиц:</w:t>
      </w:r>
    </w:p>
    <w:p w:rsidR="00D4460A" w:rsidRPr="004F4C60" w:rsidRDefault="00D4460A" w:rsidP="00D4460A">
      <w:pPr>
        <w:pStyle w:val="a8"/>
        <w:spacing w:before="0" w:beforeAutospacing="0" w:after="0" w:afterAutospacing="0"/>
      </w:pPr>
      <w:r w:rsidRPr="004F4C60">
        <w:rPr>
          <w:color w:val="000000"/>
        </w:rPr>
        <w:t>А. 13%</w:t>
      </w:r>
    </w:p>
    <w:p w:rsidR="00D4460A" w:rsidRPr="004F4C60" w:rsidRDefault="00D4460A" w:rsidP="00D4460A">
      <w:pPr>
        <w:pStyle w:val="a8"/>
        <w:spacing w:before="0" w:beforeAutospacing="0" w:after="0" w:afterAutospacing="0"/>
      </w:pPr>
      <w:r w:rsidRPr="004F4C60">
        <w:rPr>
          <w:color w:val="000000"/>
        </w:rPr>
        <w:t>Б. 12%</w:t>
      </w:r>
    </w:p>
    <w:p w:rsidR="00D4460A" w:rsidRPr="004F4C60" w:rsidRDefault="00D4460A" w:rsidP="00D4460A">
      <w:pPr>
        <w:pStyle w:val="a8"/>
        <w:spacing w:before="0" w:beforeAutospacing="0" w:after="0" w:afterAutospacing="0"/>
      </w:pPr>
      <w:r w:rsidRPr="004F4C60">
        <w:rPr>
          <w:color w:val="000000"/>
        </w:rPr>
        <w:t>В. 30%</w:t>
      </w:r>
    </w:p>
    <w:p w:rsidR="00D4460A" w:rsidRPr="004F4C60" w:rsidRDefault="00D4460A" w:rsidP="00D4460A">
      <w:pPr>
        <w:pStyle w:val="a8"/>
        <w:spacing w:before="0" w:beforeAutospacing="0" w:after="0" w:afterAutospacing="0"/>
      </w:pPr>
      <w:r w:rsidRPr="004F4C60">
        <w:rPr>
          <w:color w:val="000000"/>
        </w:rPr>
        <w:t>Г. 20%</w:t>
      </w:r>
    </w:p>
    <w:p w:rsidR="00D4460A" w:rsidRPr="004F4C60" w:rsidRDefault="00D4460A" w:rsidP="00D4460A">
      <w:pPr>
        <w:pStyle w:val="a8"/>
        <w:spacing w:before="0" w:beforeAutospacing="0" w:after="0" w:afterAutospacing="0"/>
      </w:pPr>
      <w:r w:rsidRPr="004F4C60">
        <w:rPr>
          <w:color w:val="000000"/>
        </w:rPr>
        <w:t xml:space="preserve">Д. 13% с дохода до 20000 </w:t>
      </w:r>
      <w:proofErr w:type="spellStart"/>
      <w:r w:rsidRPr="004F4C60">
        <w:rPr>
          <w:color w:val="000000"/>
        </w:rPr>
        <w:t>руб</w:t>
      </w:r>
      <w:proofErr w:type="spellEnd"/>
    </w:p>
    <w:p w:rsidR="00D4460A" w:rsidRPr="004F4C60" w:rsidRDefault="00D4460A" w:rsidP="00D446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460A" w:rsidRPr="004F4C60" w:rsidRDefault="00D4460A" w:rsidP="00D446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2. Срок хранения кассовой ленты:</w:t>
      </w:r>
      <w:r w:rsidRPr="004F4C60">
        <w:rPr>
          <w:rFonts w:ascii="Times New Roman" w:hAnsi="Times New Roman" w:cs="Times New Roman"/>
          <w:sz w:val="24"/>
          <w:szCs w:val="24"/>
        </w:rPr>
        <w:br/>
        <w:t>а. Не менее 1 года</w:t>
      </w:r>
      <w:r w:rsidRPr="004F4C60">
        <w:rPr>
          <w:rFonts w:ascii="Times New Roman" w:hAnsi="Times New Roman" w:cs="Times New Roman"/>
          <w:sz w:val="24"/>
          <w:szCs w:val="24"/>
        </w:rPr>
        <w:br/>
        <w:t>б. Не менее 3 лет</w:t>
      </w:r>
      <w:r w:rsidRPr="004F4C60">
        <w:rPr>
          <w:rFonts w:ascii="Times New Roman" w:hAnsi="Times New Roman" w:cs="Times New Roman"/>
          <w:sz w:val="24"/>
          <w:szCs w:val="24"/>
        </w:rPr>
        <w:br/>
        <w:t>в. Не менее 5 лет</w:t>
      </w:r>
    </w:p>
    <w:p w:rsidR="00D4460A" w:rsidRPr="004F4C60" w:rsidRDefault="00D4460A" w:rsidP="00D446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16D4" w:rsidRDefault="007916D4"/>
    <w:sectPr w:rsidR="007916D4" w:rsidSect="00C40ED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4460A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41560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40ED7"/>
    <w:rsid w:val="00C5656A"/>
    <w:rsid w:val="00C56E42"/>
    <w:rsid w:val="00C63459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4460A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5355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4460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D4460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link w:val="20"/>
    <w:qFormat/>
    <w:rsid w:val="00D44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0"/>
    <w:next w:val="a0"/>
    <w:link w:val="40"/>
    <w:unhideWhenUsed/>
    <w:qFormat/>
    <w:rsid w:val="00D4460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rsid w:val="00D4460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D4460A"/>
    <w:rPr>
      <w:rFonts w:ascii="Arial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D4460A"/>
    <w:rPr>
      <w:b/>
      <w:bCs/>
      <w:sz w:val="36"/>
      <w:szCs w:val="36"/>
    </w:rPr>
  </w:style>
  <w:style w:type="character" w:customStyle="1" w:styleId="40">
    <w:name w:val="Заголовок 4 Знак"/>
    <w:basedOn w:val="a1"/>
    <w:link w:val="4"/>
    <w:rsid w:val="00D4460A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D4460A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styleId="a4">
    <w:name w:val="Hyperlink"/>
    <w:basedOn w:val="a1"/>
    <w:unhideWhenUsed/>
    <w:rsid w:val="00D4460A"/>
    <w:rPr>
      <w:rFonts w:ascii="Times New Roman" w:hAnsi="Times New Roman" w:cs="Times New Roman" w:hint="default"/>
      <w:color w:val="0000FF"/>
      <w:u w:val="single"/>
    </w:rPr>
  </w:style>
  <w:style w:type="paragraph" w:styleId="a5">
    <w:name w:val="List"/>
    <w:basedOn w:val="a0"/>
    <w:uiPriority w:val="99"/>
    <w:unhideWhenUsed/>
    <w:rsid w:val="00D4460A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 Spacing"/>
    <w:uiPriority w:val="1"/>
    <w:qFormat/>
    <w:rsid w:val="00D4460A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List Paragraph"/>
    <w:basedOn w:val="a0"/>
    <w:uiPriority w:val="34"/>
    <w:qFormat/>
    <w:rsid w:val="00D4460A"/>
    <w:pPr>
      <w:ind w:left="720"/>
      <w:contextualSpacing/>
    </w:pPr>
  </w:style>
  <w:style w:type="paragraph" w:customStyle="1" w:styleId="21">
    <w:name w:val="Список 21"/>
    <w:basedOn w:val="a0"/>
    <w:rsid w:val="00D4460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">
    <w:name w:val="Перечисление для таблиц"/>
    <w:basedOn w:val="a0"/>
    <w:uiPriority w:val="99"/>
    <w:rsid w:val="00D4460A"/>
    <w:pPr>
      <w:numPr>
        <w:numId w:val="1"/>
      </w:numPr>
      <w:tabs>
        <w:tab w:val="left" w:pos="227"/>
      </w:tabs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8">
    <w:name w:val="Normal (Web)"/>
    <w:basedOn w:val="a0"/>
    <w:rsid w:val="00D44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1"/>
    <w:qFormat/>
    <w:rsid w:val="00D4460A"/>
    <w:rPr>
      <w:b/>
      <w:bCs/>
    </w:rPr>
  </w:style>
  <w:style w:type="character" w:styleId="aa">
    <w:name w:val="Emphasis"/>
    <w:basedOn w:val="a1"/>
    <w:qFormat/>
    <w:rsid w:val="00D4460A"/>
    <w:rPr>
      <w:i/>
      <w:iCs/>
    </w:rPr>
  </w:style>
  <w:style w:type="paragraph" w:styleId="ab">
    <w:name w:val="footer"/>
    <w:basedOn w:val="a0"/>
    <w:link w:val="ac"/>
    <w:uiPriority w:val="99"/>
    <w:rsid w:val="00D446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1"/>
    <w:link w:val="ab"/>
    <w:uiPriority w:val="99"/>
    <w:rsid w:val="00D4460A"/>
    <w:rPr>
      <w:sz w:val="24"/>
      <w:szCs w:val="24"/>
    </w:rPr>
  </w:style>
  <w:style w:type="character" w:styleId="ad">
    <w:name w:val="page number"/>
    <w:basedOn w:val="a1"/>
    <w:uiPriority w:val="99"/>
    <w:rsid w:val="00D4460A"/>
  </w:style>
  <w:style w:type="paragraph" w:customStyle="1" w:styleId="ConsPlusNormal">
    <w:name w:val="ConsPlusNormal"/>
    <w:rsid w:val="00D446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ody Text Indent"/>
    <w:basedOn w:val="a0"/>
    <w:link w:val="af"/>
    <w:unhideWhenUsed/>
    <w:rsid w:val="00D4460A"/>
    <w:pPr>
      <w:suppressAutoHyphens/>
      <w:autoSpaceDE w:val="0"/>
      <w:autoSpaceDN w:val="0"/>
      <w:adjustRightInd w:val="0"/>
      <w:spacing w:after="0" w:line="240" w:lineRule="auto"/>
      <w:ind w:right="176" w:firstLine="5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rsid w:val="00D4460A"/>
    <w:rPr>
      <w:sz w:val="24"/>
      <w:szCs w:val="24"/>
    </w:rPr>
  </w:style>
  <w:style w:type="paragraph" w:styleId="22">
    <w:name w:val="Body Text Indent 2"/>
    <w:basedOn w:val="a0"/>
    <w:link w:val="23"/>
    <w:unhideWhenUsed/>
    <w:rsid w:val="00D4460A"/>
    <w:pPr>
      <w:suppressAutoHyphens/>
      <w:autoSpaceDE w:val="0"/>
      <w:autoSpaceDN w:val="0"/>
      <w:adjustRightInd w:val="0"/>
      <w:spacing w:after="0" w:line="240" w:lineRule="auto"/>
      <w:ind w:firstLine="77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1"/>
    <w:link w:val="22"/>
    <w:rsid w:val="00D4460A"/>
    <w:rPr>
      <w:sz w:val="24"/>
      <w:szCs w:val="24"/>
    </w:rPr>
  </w:style>
  <w:style w:type="paragraph" w:styleId="af0">
    <w:name w:val="Block Text"/>
    <w:basedOn w:val="a0"/>
    <w:unhideWhenUsed/>
    <w:rsid w:val="00D4460A"/>
    <w:pPr>
      <w:suppressAutoHyphens/>
      <w:autoSpaceDE w:val="0"/>
      <w:autoSpaceDN w:val="0"/>
      <w:adjustRightInd w:val="0"/>
      <w:spacing w:after="0" w:line="240" w:lineRule="auto"/>
      <w:ind w:left="990" w:right="3256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Title"/>
    <w:basedOn w:val="a0"/>
    <w:link w:val="af2"/>
    <w:qFormat/>
    <w:rsid w:val="00D4460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2">
    <w:name w:val="Название Знак"/>
    <w:basedOn w:val="a1"/>
    <w:link w:val="af1"/>
    <w:rsid w:val="00D4460A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>Microsoft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2017-11-23T11:48:00Z</cp:lastPrinted>
  <dcterms:created xsi:type="dcterms:W3CDTF">2017-11-23T11:48:00Z</dcterms:created>
  <dcterms:modified xsi:type="dcterms:W3CDTF">2017-11-23T11:50:00Z</dcterms:modified>
</cp:coreProperties>
</file>